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AEC" w:rsidRPr="006E73CB" w:rsidRDefault="00182AEC" w:rsidP="00182AE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6E73C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Подведены итоги конкурса рисунка </w:t>
      </w:r>
      <w:r w:rsidR="00C86213" w:rsidRPr="006E73C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почтовой марки и </w:t>
      </w:r>
      <w:r w:rsidRPr="006E73C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открытки к Новому году и Рождеству</w:t>
      </w:r>
    </w:p>
    <w:p w:rsidR="00182AEC" w:rsidRPr="00182AEC" w:rsidRDefault="00182AEC" w:rsidP="00182AE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B5326" w:rsidRDefault="00182AEC" w:rsidP="00746CE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2A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Стали известны имена победителей всероссийского конкурса рисунка поздравительной открытки к Новому году и Рождеству. Конкурс проводился с 15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августа</w:t>
      </w:r>
      <w:r w:rsidRPr="00182A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15 </w:t>
      </w:r>
      <w:r w:rsidR="00C862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сентября года </w:t>
      </w:r>
      <w:r w:rsidR="00B237CD">
        <w:rPr>
          <w:rFonts w:ascii="Times New Roman" w:hAnsi="Times New Roman" w:cs="Times New Roman"/>
          <w:sz w:val="24"/>
          <w:szCs w:val="24"/>
          <w:shd w:val="clear" w:color="auto" w:fill="FFFFFF"/>
        </w:rPr>
        <w:t>Акционерным обществом</w:t>
      </w:r>
      <w:r w:rsidRPr="00182A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«Марка»</w:t>
      </w:r>
      <w:r w:rsidR="00B237C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82A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поддержке</w:t>
      </w:r>
      <w:r w:rsidR="00B23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Московского отделения</w:t>
      </w:r>
      <w:r w:rsidR="00B237CD" w:rsidRPr="00182A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Союза художников России и</w:t>
      </w:r>
      <w:r w:rsidRPr="00182A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Федерального агентства связи.</w:t>
      </w:r>
      <w:r w:rsidR="00C862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82AEC">
        <w:rPr>
          <w:rFonts w:ascii="Times New Roman" w:hAnsi="Times New Roman" w:cs="Times New Roman"/>
          <w:sz w:val="24"/>
          <w:szCs w:val="24"/>
        </w:rPr>
        <w:br/>
      </w:r>
      <w:r w:rsidRPr="00182AEC">
        <w:rPr>
          <w:rFonts w:ascii="Times New Roman" w:hAnsi="Times New Roman" w:cs="Times New Roman"/>
          <w:sz w:val="24"/>
          <w:szCs w:val="24"/>
        </w:rPr>
        <w:br/>
      </w:r>
      <w:r w:rsidRPr="00182AEC">
        <w:rPr>
          <w:rFonts w:ascii="Times New Roman" w:hAnsi="Times New Roman" w:cs="Times New Roman"/>
          <w:sz w:val="24"/>
          <w:szCs w:val="24"/>
          <w:shd w:val="clear" w:color="auto" w:fill="FFFFFF"/>
        </w:rPr>
        <w:t>Победителями номинации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Авторская открытка</w:t>
      </w:r>
      <w:r w:rsidR="00C862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стали </w:t>
      </w:r>
      <w:r w:rsidRPr="00182A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автор</w:t>
      </w:r>
      <w:r w:rsidR="00133409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182AEC">
        <w:rPr>
          <w:rFonts w:ascii="Times New Roman" w:hAnsi="Times New Roman" w:cs="Times New Roman"/>
          <w:sz w:val="24"/>
          <w:szCs w:val="24"/>
          <w:shd w:val="clear" w:color="auto" w:fill="FFFFFF"/>
        </w:rPr>
        <w:t>, на основе эскизов которых АО «Марка» будут выпущены немаркированные карточки</w:t>
      </w:r>
      <w:r w:rsidR="00EA6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которые поступят </w:t>
      </w:r>
      <w:r w:rsidR="00C862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Новому году </w:t>
      </w:r>
      <w:r w:rsidR="00EA6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продажу </w:t>
      </w:r>
      <w:r w:rsidR="00EA6E27" w:rsidRPr="00182AEC">
        <w:rPr>
          <w:rFonts w:ascii="Times New Roman" w:hAnsi="Times New Roman" w:cs="Times New Roman"/>
          <w:sz w:val="24"/>
          <w:szCs w:val="24"/>
          <w:shd w:val="clear" w:color="auto" w:fill="FFFFFF"/>
        </w:rPr>
        <w:t>в сет</w:t>
      </w:r>
      <w:r w:rsidR="00EA6E27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EA6E27" w:rsidRPr="00182A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филателистических салонов «Коллекционер» по всей стране</w:t>
      </w:r>
      <w:r w:rsidRPr="00182AE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82AEC" w:rsidRPr="00182AEC" w:rsidRDefault="00182AEC" w:rsidP="00746CE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82AEC" w:rsidRPr="00B237CD" w:rsidRDefault="00182AEC" w:rsidP="00746C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237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Победителями </w:t>
      </w:r>
      <w:r w:rsidR="00C86213" w:rsidRPr="00B237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конкурсе рисунка открытки </w:t>
      </w:r>
      <w:r w:rsidRPr="00B237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стали:</w:t>
      </w:r>
    </w:p>
    <w:p w:rsidR="00182AEC" w:rsidRDefault="00EA6E27" w:rsidP="00746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86213">
        <w:rPr>
          <w:rFonts w:ascii="Times New Roman" w:hAnsi="Times New Roman" w:cs="Times New Roman"/>
          <w:sz w:val="24"/>
          <w:szCs w:val="24"/>
        </w:rPr>
        <w:t xml:space="preserve">Дарья Сергеевна </w:t>
      </w:r>
      <w:proofErr w:type="spellStart"/>
      <w:r w:rsidR="00C86213">
        <w:rPr>
          <w:rFonts w:ascii="Times New Roman" w:hAnsi="Times New Roman" w:cs="Times New Roman"/>
          <w:sz w:val="24"/>
          <w:szCs w:val="24"/>
        </w:rPr>
        <w:t>Буравцева</w:t>
      </w:r>
      <w:proofErr w:type="spellEnd"/>
      <w:r w:rsidR="00C86213">
        <w:rPr>
          <w:rFonts w:ascii="Times New Roman" w:hAnsi="Times New Roman" w:cs="Times New Roman"/>
          <w:sz w:val="24"/>
          <w:szCs w:val="24"/>
        </w:rPr>
        <w:t>, г. Москва</w:t>
      </w:r>
      <w:r w:rsidR="00182AEC">
        <w:rPr>
          <w:rFonts w:ascii="Times New Roman" w:hAnsi="Times New Roman" w:cs="Times New Roman"/>
          <w:sz w:val="24"/>
          <w:szCs w:val="24"/>
        </w:rPr>
        <w:t>;</w:t>
      </w:r>
    </w:p>
    <w:p w:rsidR="00182AEC" w:rsidRDefault="00EA6E27" w:rsidP="00746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86213">
        <w:rPr>
          <w:rFonts w:ascii="Times New Roman" w:hAnsi="Times New Roman" w:cs="Times New Roman"/>
          <w:sz w:val="24"/>
          <w:szCs w:val="24"/>
        </w:rPr>
        <w:t xml:space="preserve">Анна Александровна </w:t>
      </w:r>
      <w:proofErr w:type="spellStart"/>
      <w:r w:rsidR="00C86213">
        <w:rPr>
          <w:rFonts w:ascii="Times New Roman" w:hAnsi="Times New Roman" w:cs="Times New Roman"/>
          <w:sz w:val="24"/>
          <w:szCs w:val="24"/>
        </w:rPr>
        <w:t>Замолоцкая</w:t>
      </w:r>
      <w:proofErr w:type="spellEnd"/>
      <w:r w:rsidR="00C86213">
        <w:rPr>
          <w:rFonts w:ascii="Times New Roman" w:hAnsi="Times New Roman" w:cs="Times New Roman"/>
          <w:sz w:val="24"/>
          <w:szCs w:val="24"/>
        </w:rPr>
        <w:t>, г. Санкт-Петербург;</w:t>
      </w:r>
    </w:p>
    <w:p w:rsidR="00B66924" w:rsidRDefault="00EA6E27" w:rsidP="00746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33409">
        <w:rPr>
          <w:rFonts w:ascii="Times New Roman" w:hAnsi="Times New Roman" w:cs="Times New Roman"/>
          <w:sz w:val="24"/>
          <w:szCs w:val="24"/>
        </w:rPr>
        <w:t>Анна Павлова</w:t>
      </w:r>
      <w:r w:rsidR="00B66924">
        <w:rPr>
          <w:rFonts w:ascii="Times New Roman" w:hAnsi="Times New Roman" w:cs="Times New Roman"/>
          <w:sz w:val="24"/>
          <w:szCs w:val="24"/>
        </w:rPr>
        <w:t xml:space="preserve">, </w:t>
      </w:r>
      <w:r w:rsidR="00133409">
        <w:rPr>
          <w:rFonts w:ascii="Times New Roman" w:hAnsi="Times New Roman" w:cs="Times New Roman"/>
          <w:sz w:val="24"/>
          <w:szCs w:val="24"/>
        </w:rPr>
        <w:t>г. Санкт-Петербург</w:t>
      </w:r>
      <w:r w:rsidR="00B66924">
        <w:rPr>
          <w:rFonts w:ascii="Times New Roman" w:hAnsi="Times New Roman" w:cs="Times New Roman"/>
          <w:sz w:val="24"/>
          <w:szCs w:val="24"/>
        </w:rPr>
        <w:t>;</w:t>
      </w:r>
    </w:p>
    <w:p w:rsidR="00C86213" w:rsidRDefault="00EA6E27" w:rsidP="00746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86213">
        <w:rPr>
          <w:rFonts w:ascii="Times New Roman" w:hAnsi="Times New Roman" w:cs="Times New Roman"/>
          <w:sz w:val="24"/>
          <w:szCs w:val="24"/>
        </w:rPr>
        <w:t>Оксана Владимировна Короленко, г. Североморск, Мурманская область;</w:t>
      </w:r>
    </w:p>
    <w:p w:rsidR="00B66924" w:rsidRDefault="00EA6E27" w:rsidP="00746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86213">
        <w:rPr>
          <w:rFonts w:ascii="Times New Roman" w:hAnsi="Times New Roman" w:cs="Times New Roman"/>
          <w:sz w:val="24"/>
          <w:szCs w:val="24"/>
        </w:rPr>
        <w:t>Татьяна Федоровна Милякова, г. Томск</w:t>
      </w:r>
      <w:r w:rsidR="00B66924">
        <w:rPr>
          <w:rFonts w:ascii="Times New Roman" w:hAnsi="Times New Roman" w:cs="Times New Roman"/>
          <w:sz w:val="24"/>
          <w:szCs w:val="24"/>
        </w:rPr>
        <w:t>;</w:t>
      </w:r>
    </w:p>
    <w:p w:rsidR="00C86213" w:rsidRDefault="00C86213" w:rsidP="00182AE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C86213" w:rsidRPr="00B237CD" w:rsidRDefault="00C86213" w:rsidP="00182A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237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Победителем в конкурсе рисунка на почтовую марку стала:</w:t>
      </w:r>
    </w:p>
    <w:p w:rsidR="00C86213" w:rsidRDefault="00C86213" w:rsidP="00182AE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Светлана Ильинична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Киргизова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г. Иркутск</w:t>
      </w:r>
    </w:p>
    <w:p w:rsidR="00C86213" w:rsidRPr="00C86213" w:rsidRDefault="00C86213" w:rsidP="00182AE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4435" w:rsidRDefault="00C86213" w:rsidP="00182AE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Поздравляем конкурсантов с заслуженной победой!</w:t>
      </w:r>
      <w:r w:rsidR="00182AEC" w:rsidRPr="00182AEC">
        <w:rPr>
          <w:rFonts w:ascii="Times New Roman" w:hAnsi="Times New Roman" w:cs="Times New Roman"/>
          <w:sz w:val="24"/>
          <w:szCs w:val="24"/>
        </w:rPr>
        <w:br/>
      </w:r>
      <w:r w:rsidR="00182AEC" w:rsidRPr="00182AEC">
        <w:rPr>
          <w:rFonts w:ascii="Times New Roman" w:hAnsi="Times New Roman" w:cs="Times New Roman"/>
          <w:sz w:val="24"/>
          <w:szCs w:val="24"/>
          <w:shd w:val="clear" w:color="auto" w:fill="FFFFFF"/>
        </w:rPr>
        <w:t>Авторы работ, прошедшие модерацию, получат электронные сертификаты участников конкурса, победители — дипломы победителей конкурса.</w:t>
      </w:r>
    </w:p>
    <w:p w:rsidR="00B14435" w:rsidRPr="00B237CD" w:rsidRDefault="00182AEC" w:rsidP="00182AE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2AEC">
        <w:rPr>
          <w:rFonts w:ascii="Times New Roman" w:hAnsi="Times New Roman" w:cs="Times New Roman"/>
          <w:sz w:val="24"/>
          <w:szCs w:val="24"/>
        </w:rPr>
        <w:br/>
      </w:r>
      <w:r w:rsidRPr="00B237CD">
        <w:rPr>
          <w:rFonts w:ascii="Times New Roman" w:hAnsi="Times New Roman" w:cs="Times New Roman"/>
          <w:sz w:val="24"/>
          <w:szCs w:val="24"/>
          <w:shd w:val="clear" w:color="auto" w:fill="FFFFFF"/>
        </w:rPr>
        <w:t>В состав жюри конкурса вошли профессиональные художники, графики и дизайнеры, члены Союза художников России. Всего на конкурс</w:t>
      </w:r>
      <w:r w:rsidR="00C86213" w:rsidRPr="00B23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рисунка открытки </w:t>
      </w:r>
      <w:r w:rsidRPr="00B23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было подано </w:t>
      </w:r>
      <w:r w:rsidR="00CF6F0B" w:rsidRPr="00B23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более </w:t>
      </w:r>
      <w:r w:rsidR="00A266B2" w:rsidRPr="00B237CD">
        <w:rPr>
          <w:rFonts w:ascii="Times New Roman" w:hAnsi="Times New Roman" w:cs="Times New Roman"/>
          <w:sz w:val="24"/>
          <w:szCs w:val="24"/>
          <w:shd w:val="clear" w:color="auto" w:fill="FFFFFF"/>
        </w:rPr>
        <w:t>300</w:t>
      </w:r>
      <w:r w:rsidRPr="00B23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</w:t>
      </w:r>
      <w:r w:rsidR="00C86213" w:rsidRPr="00B237CD">
        <w:rPr>
          <w:rFonts w:ascii="Times New Roman" w:hAnsi="Times New Roman" w:cs="Times New Roman"/>
          <w:sz w:val="24"/>
          <w:szCs w:val="24"/>
          <w:shd w:val="clear" w:color="auto" w:fill="FFFFFF"/>
        </w:rPr>
        <w:t>, а на конкурс рисунка почтовой марки более 155 эскизов</w:t>
      </w:r>
      <w:r w:rsidRPr="00B23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выполненных в разнообразных техниках — графический дизайн, малотиражная графика (линогравюра, офорт, литография), акварель, </w:t>
      </w:r>
      <w:r w:rsidR="00B237CD">
        <w:rPr>
          <w:rFonts w:ascii="Times New Roman" w:hAnsi="Times New Roman" w:cs="Times New Roman"/>
          <w:sz w:val="24"/>
          <w:szCs w:val="24"/>
          <w:shd w:val="clear" w:color="auto" w:fill="FFFFFF"/>
        </w:rPr>
        <w:t>масляная живопись</w:t>
      </w:r>
      <w:r w:rsidR="001242B6" w:rsidRPr="00B23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B237CD">
        <w:rPr>
          <w:rFonts w:ascii="Times New Roman" w:hAnsi="Times New Roman" w:cs="Times New Roman"/>
          <w:sz w:val="24"/>
          <w:szCs w:val="24"/>
          <w:shd w:val="clear" w:color="auto" w:fill="FFFFFF"/>
        </w:rPr>
        <w:t>карандашный рисунок</w:t>
      </w:r>
      <w:r w:rsidR="00B14760" w:rsidRPr="00B23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др.</w:t>
      </w:r>
    </w:p>
    <w:p w:rsidR="00B237CD" w:rsidRDefault="00B237CD" w:rsidP="00182AE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237CD" w:rsidRPr="00B237CD" w:rsidRDefault="00EA6E27" w:rsidP="00182AE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3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Всероссийский конкурс рисунка </w:t>
      </w:r>
      <w:r w:rsidR="001242B6" w:rsidRPr="00B23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почтовой марки и </w:t>
      </w:r>
      <w:r w:rsidRPr="00B237CD">
        <w:rPr>
          <w:rFonts w:ascii="Times New Roman" w:hAnsi="Times New Roman" w:cs="Times New Roman"/>
          <w:sz w:val="24"/>
          <w:szCs w:val="24"/>
          <w:shd w:val="clear" w:color="auto" w:fill="FFFFFF"/>
        </w:rPr>
        <w:t>поздравительной открытки к Новому году и Рождеству</w:t>
      </w:r>
      <w:r w:rsidR="00455C91" w:rsidRPr="00B23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среди профессиональных художников проводится </w:t>
      </w:r>
      <w:r w:rsidR="001242B6" w:rsidRPr="00B237CD">
        <w:rPr>
          <w:rFonts w:ascii="Times New Roman" w:hAnsi="Times New Roman" w:cs="Times New Roman"/>
          <w:sz w:val="24"/>
          <w:szCs w:val="24"/>
          <w:shd w:val="clear" w:color="auto" w:fill="FFFFFF"/>
        </w:rPr>
        <w:t>уже третий</w:t>
      </w:r>
      <w:r w:rsidR="00455C91" w:rsidRPr="00B23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год. </w:t>
      </w:r>
    </w:p>
    <w:p w:rsidR="00455C91" w:rsidRPr="00182AEC" w:rsidRDefault="00455C91" w:rsidP="00455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7CD">
        <w:rPr>
          <w:rFonts w:ascii="Times New Roman" w:hAnsi="Times New Roman" w:cs="Times New Roman"/>
          <w:sz w:val="24"/>
          <w:szCs w:val="24"/>
          <w:shd w:val="clear" w:color="auto" w:fill="FFFFFF"/>
        </w:rPr>
        <w:t>«На конкурс подали заявки, как участники прошлого года</w:t>
      </w:r>
      <w:r w:rsidR="00EA6E27" w:rsidRPr="00B23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так и много новых художников. </w:t>
      </w:r>
      <w:r w:rsidRPr="00B237CD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EA6E27" w:rsidRPr="00B23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этом году было очень интересно </w:t>
      </w:r>
      <w:r w:rsidRPr="00B23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просматривать и выбирать </w:t>
      </w:r>
      <w:r w:rsidR="00EA6E27" w:rsidRPr="00B237CD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работы, так как</w:t>
      </w:r>
      <w:r w:rsidRPr="00B23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увеличилось не только их количество, но и разнообразие художественных техник и стилей», — отметил </w:t>
      </w:r>
      <w:r w:rsidR="00BD2137" w:rsidRPr="00B23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член </w:t>
      </w:r>
      <w:r w:rsidRPr="00B23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жюри, </w:t>
      </w:r>
      <w:r w:rsidRPr="006E73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генеральный директор АО «Марка»</w:t>
      </w:r>
      <w:r w:rsidRPr="00B23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E73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Артём Адибеков</w:t>
      </w:r>
      <w:r w:rsidRPr="00B237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40F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82AEC" w:rsidRPr="00182AEC" w:rsidRDefault="00182AEC" w:rsidP="00182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82AEC" w:rsidRPr="00182AEC" w:rsidSect="000B5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566B"/>
    <w:multiLevelType w:val="hybridMultilevel"/>
    <w:tmpl w:val="2E2C9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EC"/>
    <w:rsid w:val="00035808"/>
    <w:rsid w:val="00037F27"/>
    <w:rsid w:val="0009331E"/>
    <w:rsid w:val="000A74C2"/>
    <w:rsid w:val="000B5326"/>
    <w:rsid w:val="000D1B4E"/>
    <w:rsid w:val="000F74B9"/>
    <w:rsid w:val="001242B6"/>
    <w:rsid w:val="00133409"/>
    <w:rsid w:val="00182AEC"/>
    <w:rsid w:val="0019585F"/>
    <w:rsid w:val="00284D6D"/>
    <w:rsid w:val="002E18B2"/>
    <w:rsid w:val="00354DB3"/>
    <w:rsid w:val="004066C3"/>
    <w:rsid w:val="00421F75"/>
    <w:rsid w:val="00440F3B"/>
    <w:rsid w:val="00455C91"/>
    <w:rsid w:val="004A1347"/>
    <w:rsid w:val="00536820"/>
    <w:rsid w:val="005832AC"/>
    <w:rsid w:val="005859CA"/>
    <w:rsid w:val="005F4E38"/>
    <w:rsid w:val="005F6311"/>
    <w:rsid w:val="006252B5"/>
    <w:rsid w:val="006E73CB"/>
    <w:rsid w:val="006F2F67"/>
    <w:rsid w:val="00714852"/>
    <w:rsid w:val="007415A6"/>
    <w:rsid w:val="00746CED"/>
    <w:rsid w:val="007F3935"/>
    <w:rsid w:val="00A266B2"/>
    <w:rsid w:val="00A814F4"/>
    <w:rsid w:val="00B14435"/>
    <w:rsid w:val="00B14760"/>
    <w:rsid w:val="00B237CD"/>
    <w:rsid w:val="00B66924"/>
    <w:rsid w:val="00BD2137"/>
    <w:rsid w:val="00C156FC"/>
    <w:rsid w:val="00C513E4"/>
    <w:rsid w:val="00C86213"/>
    <w:rsid w:val="00CC1B5C"/>
    <w:rsid w:val="00CC2D6C"/>
    <w:rsid w:val="00CF6F0B"/>
    <w:rsid w:val="00D02AC3"/>
    <w:rsid w:val="00D5212E"/>
    <w:rsid w:val="00EA6E27"/>
    <w:rsid w:val="00F8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27004-8F0A-4B52-ABD3-B5A3A70C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326"/>
  </w:style>
  <w:style w:type="paragraph" w:styleId="1">
    <w:name w:val="heading 1"/>
    <w:basedOn w:val="a"/>
    <w:link w:val="10"/>
    <w:uiPriority w:val="9"/>
    <w:qFormat/>
    <w:rsid w:val="00182A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A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82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konnova</dc:creator>
  <cp:lastModifiedBy>7</cp:lastModifiedBy>
  <cp:revision>3</cp:revision>
  <dcterms:created xsi:type="dcterms:W3CDTF">2020-09-25T11:08:00Z</dcterms:created>
  <dcterms:modified xsi:type="dcterms:W3CDTF">2020-09-25T11:09:00Z</dcterms:modified>
</cp:coreProperties>
</file>